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B4" w:rsidRPr="005A5DA0" w:rsidRDefault="00151B8C" w:rsidP="00DE7FF6">
      <w:pPr>
        <w:jc w:val="both"/>
        <w:rPr>
          <w:b/>
          <w:sz w:val="28"/>
          <w:szCs w:val="28"/>
        </w:rPr>
      </w:pPr>
      <w:r w:rsidRPr="005A5DA0">
        <w:rPr>
          <w:b/>
          <w:sz w:val="28"/>
          <w:szCs w:val="28"/>
        </w:rPr>
        <w:t>Внеклассное мероприятие (</w:t>
      </w:r>
      <w:r w:rsidR="00183781" w:rsidRPr="005A5DA0">
        <w:rPr>
          <w:b/>
          <w:sz w:val="28"/>
          <w:szCs w:val="28"/>
        </w:rPr>
        <w:t xml:space="preserve">5-6 </w:t>
      </w:r>
      <w:r w:rsidRPr="005A5DA0">
        <w:rPr>
          <w:b/>
          <w:sz w:val="28"/>
          <w:szCs w:val="28"/>
        </w:rPr>
        <w:t>классы)</w:t>
      </w:r>
    </w:p>
    <w:p w:rsidR="00151B8C" w:rsidRPr="005A5DA0" w:rsidRDefault="00151B8C" w:rsidP="00DE7FF6">
      <w:pPr>
        <w:jc w:val="both"/>
        <w:rPr>
          <w:b/>
          <w:sz w:val="28"/>
          <w:szCs w:val="28"/>
        </w:rPr>
      </w:pPr>
      <w:r w:rsidRPr="005A5DA0">
        <w:rPr>
          <w:b/>
          <w:sz w:val="28"/>
          <w:szCs w:val="28"/>
        </w:rPr>
        <w:t>«Что я знаю о правильном питании?</w:t>
      </w:r>
      <w:r w:rsidR="0040682B">
        <w:rPr>
          <w:b/>
          <w:sz w:val="28"/>
          <w:szCs w:val="28"/>
        </w:rPr>
        <w:t xml:space="preserve"> Сахар</w:t>
      </w:r>
      <w:r w:rsidRPr="005A5DA0">
        <w:rPr>
          <w:b/>
          <w:sz w:val="28"/>
          <w:szCs w:val="28"/>
        </w:rPr>
        <w:t>»</w:t>
      </w:r>
    </w:p>
    <w:p w:rsidR="00151B8C" w:rsidRPr="005A5DA0" w:rsidRDefault="00151B8C" w:rsidP="00DE7F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sz w:val="22"/>
          <w:szCs w:val="22"/>
        </w:rPr>
      </w:pPr>
      <w:r w:rsidRPr="005A5DA0">
        <w:rPr>
          <w:rStyle w:val="c0"/>
          <w:i/>
          <w:sz w:val="28"/>
          <w:szCs w:val="28"/>
        </w:rPr>
        <w:t>Задачи:</w:t>
      </w:r>
    </w:p>
    <w:p w:rsidR="00151B8C" w:rsidRPr="005A5DA0" w:rsidRDefault="00151B8C" w:rsidP="00DE7F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A5DA0">
        <w:rPr>
          <w:rStyle w:val="c0"/>
          <w:sz w:val="28"/>
          <w:szCs w:val="28"/>
        </w:rPr>
        <w:t>-развивать сознательность по отношению к своему здоровью и здоровью близких людей;</w:t>
      </w:r>
    </w:p>
    <w:p w:rsidR="00151B8C" w:rsidRPr="005A5DA0" w:rsidRDefault="00151B8C" w:rsidP="00DE7F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A5DA0">
        <w:rPr>
          <w:rStyle w:val="c0"/>
          <w:sz w:val="28"/>
          <w:szCs w:val="28"/>
        </w:rPr>
        <w:t>-создание мотивации к укреплению здоровья;</w:t>
      </w:r>
    </w:p>
    <w:p w:rsidR="00151B8C" w:rsidRPr="005A5DA0" w:rsidRDefault="00151B8C" w:rsidP="00DE7F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A5DA0">
        <w:rPr>
          <w:rStyle w:val="c0"/>
          <w:sz w:val="28"/>
          <w:szCs w:val="28"/>
        </w:rPr>
        <w:t>- формирование у учащихся активной позиции по данной проблеме;</w:t>
      </w:r>
    </w:p>
    <w:p w:rsidR="00151B8C" w:rsidRPr="005A5DA0" w:rsidRDefault="00151B8C" w:rsidP="00DE7F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A5DA0">
        <w:rPr>
          <w:rStyle w:val="c0"/>
          <w:sz w:val="28"/>
          <w:szCs w:val="28"/>
        </w:rPr>
        <w:t>-определить факторы, влияющие на здоровье;</w:t>
      </w:r>
    </w:p>
    <w:p w:rsidR="00151B8C" w:rsidRPr="005A5DA0" w:rsidRDefault="00151B8C" w:rsidP="00DE7FF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A5DA0">
        <w:rPr>
          <w:rStyle w:val="c0"/>
          <w:sz w:val="28"/>
          <w:szCs w:val="28"/>
        </w:rPr>
        <w:t>-создать условия для развития коммуникативных умений учащихся.</w:t>
      </w:r>
    </w:p>
    <w:p w:rsidR="00151B8C" w:rsidRPr="005A5DA0" w:rsidRDefault="00151B8C" w:rsidP="00DE7F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sz w:val="22"/>
          <w:szCs w:val="22"/>
        </w:rPr>
      </w:pPr>
    </w:p>
    <w:p w:rsidR="009C0793" w:rsidRPr="0040682B" w:rsidRDefault="00151B8C" w:rsidP="00DE7FF6">
      <w:pPr>
        <w:jc w:val="both"/>
        <w:rPr>
          <w:b/>
          <w:i/>
          <w:sz w:val="28"/>
          <w:szCs w:val="28"/>
        </w:rPr>
      </w:pPr>
      <w:r w:rsidRPr="0040682B">
        <w:rPr>
          <w:b/>
          <w:i/>
          <w:sz w:val="28"/>
          <w:szCs w:val="28"/>
        </w:rPr>
        <w:t>1.</w:t>
      </w:r>
      <w:r w:rsidR="009C0793" w:rsidRPr="0040682B">
        <w:rPr>
          <w:b/>
          <w:i/>
          <w:sz w:val="28"/>
          <w:szCs w:val="28"/>
        </w:rPr>
        <w:t>Организионный момент. Мотивация.</w:t>
      </w:r>
    </w:p>
    <w:p w:rsidR="005B2E87" w:rsidRPr="005A5DA0" w:rsidRDefault="009C0793" w:rsidP="00DE7FF6">
      <w:pPr>
        <w:jc w:val="both"/>
        <w:rPr>
          <w:sz w:val="28"/>
          <w:szCs w:val="28"/>
        </w:rPr>
      </w:pPr>
      <w:r w:rsidRPr="005A5DA0">
        <w:rPr>
          <w:sz w:val="28"/>
          <w:szCs w:val="28"/>
        </w:rPr>
        <w:t xml:space="preserve">-Здравствуйте! Тема нашего занятия «Что я знаю о правильном питании?» </w:t>
      </w:r>
    </w:p>
    <w:p w:rsidR="005B2E87" w:rsidRPr="005A5DA0" w:rsidRDefault="005B2E87" w:rsidP="00DE7FF6">
      <w:pPr>
        <w:jc w:val="both"/>
        <w:rPr>
          <w:sz w:val="28"/>
          <w:szCs w:val="28"/>
        </w:rPr>
      </w:pPr>
      <w:r w:rsidRPr="005A5DA0">
        <w:rPr>
          <w:sz w:val="28"/>
          <w:szCs w:val="28"/>
        </w:rPr>
        <w:t>-Сначала поиграем в игру «Моя любимая еда». Я кидаю мяч, а вы ловите и называете свою любимую еду</w:t>
      </w:r>
      <w:proofErr w:type="gramStart"/>
      <w:r w:rsidRPr="005A5DA0">
        <w:rPr>
          <w:sz w:val="28"/>
          <w:szCs w:val="28"/>
        </w:rPr>
        <w:t>.</w:t>
      </w:r>
      <w:proofErr w:type="gramEnd"/>
      <w:r w:rsidRPr="005A5DA0">
        <w:rPr>
          <w:sz w:val="28"/>
          <w:szCs w:val="28"/>
        </w:rPr>
        <w:t xml:space="preserve">   (</w:t>
      </w:r>
      <w:proofErr w:type="gramStart"/>
      <w:r w:rsidRPr="005A5DA0">
        <w:rPr>
          <w:sz w:val="28"/>
          <w:szCs w:val="28"/>
        </w:rPr>
        <w:t>и</w:t>
      </w:r>
      <w:proofErr w:type="gramEnd"/>
      <w:r w:rsidRPr="005A5DA0">
        <w:rPr>
          <w:sz w:val="28"/>
          <w:szCs w:val="28"/>
        </w:rPr>
        <w:t>гра)</w:t>
      </w:r>
    </w:p>
    <w:p w:rsidR="00151B8C" w:rsidRPr="005A5DA0" w:rsidRDefault="005B2E87" w:rsidP="00DE7FF6">
      <w:pPr>
        <w:jc w:val="both"/>
        <w:rPr>
          <w:sz w:val="28"/>
          <w:szCs w:val="28"/>
        </w:rPr>
      </w:pPr>
      <w:r w:rsidRPr="005A5DA0">
        <w:rPr>
          <w:sz w:val="28"/>
          <w:szCs w:val="28"/>
        </w:rPr>
        <w:t>-</w:t>
      </w:r>
      <w:r w:rsidR="009C0793" w:rsidRPr="005A5DA0">
        <w:rPr>
          <w:sz w:val="28"/>
          <w:szCs w:val="28"/>
        </w:rPr>
        <w:t xml:space="preserve"> </w:t>
      </w:r>
      <w:r w:rsidRPr="005A5DA0">
        <w:rPr>
          <w:sz w:val="28"/>
          <w:szCs w:val="28"/>
        </w:rPr>
        <w:t xml:space="preserve">А теперь подумайте и  </w:t>
      </w:r>
      <w:r w:rsidR="0040682B">
        <w:rPr>
          <w:sz w:val="28"/>
          <w:szCs w:val="28"/>
        </w:rPr>
        <w:t xml:space="preserve">постарайтесь ответить </w:t>
      </w:r>
      <w:r w:rsidRPr="005A5DA0">
        <w:rPr>
          <w:sz w:val="28"/>
          <w:szCs w:val="28"/>
        </w:rPr>
        <w:t xml:space="preserve">на два вопроса: </w:t>
      </w:r>
    </w:p>
    <w:p w:rsidR="005B2E87" w:rsidRPr="005A5DA0" w:rsidRDefault="005B2E87" w:rsidP="00DE7FF6">
      <w:pPr>
        <w:jc w:val="both"/>
        <w:rPr>
          <w:sz w:val="28"/>
          <w:szCs w:val="28"/>
        </w:rPr>
      </w:pPr>
      <w:r w:rsidRPr="005A5DA0">
        <w:rPr>
          <w:sz w:val="28"/>
          <w:szCs w:val="28"/>
        </w:rPr>
        <w:t xml:space="preserve"> 1) Это полезная еда или вредная?</w:t>
      </w:r>
    </w:p>
    <w:p w:rsidR="005B2E87" w:rsidRPr="005A5DA0" w:rsidRDefault="005B2E87" w:rsidP="00DE7FF6">
      <w:pPr>
        <w:jc w:val="both"/>
        <w:rPr>
          <w:sz w:val="28"/>
          <w:szCs w:val="28"/>
        </w:rPr>
      </w:pPr>
      <w:r w:rsidRPr="005A5DA0">
        <w:rPr>
          <w:sz w:val="28"/>
          <w:szCs w:val="28"/>
        </w:rPr>
        <w:t>2) Почему я люблю именно эту еду?</w:t>
      </w:r>
    </w:p>
    <w:p w:rsidR="005B2E87" w:rsidRPr="005A5DA0" w:rsidRDefault="005B2E87" w:rsidP="00DE7FF6">
      <w:pPr>
        <w:jc w:val="both"/>
        <w:rPr>
          <w:sz w:val="28"/>
          <w:szCs w:val="28"/>
        </w:rPr>
      </w:pPr>
      <w:proofErr w:type="gramStart"/>
      <w:r w:rsidRPr="005A5DA0">
        <w:rPr>
          <w:sz w:val="28"/>
          <w:szCs w:val="28"/>
        </w:rPr>
        <w:t>(Ответы детей:</w:t>
      </w:r>
      <w:proofErr w:type="gramEnd"/>
      <w:r w:rsidRPr="005A5DA0">
        <w:rPr>
          <w:sz w:val="28"/>
          <w:szCs w:val="28"/>
        </w:rPr>
        <w:t xml:space="preserve"> «Вредная, но вкусная», «Полезная и вкусная», «Не знаю полезная или вредная, но вкусная, потому что сладкая»…</w:t>
      </w:r>
      <w:proofErr w:type="gramStart"/>
      <w:r w:rsidRPr="005A5DA0">
        <w:rPr>
          <w:sz w:val="28"/>
          <w:szCs w:val="28"/>
        </w:rPr>
        <w:t xml:space="preserve">  )</w:t>
      </w:r>
      <w:proofErr w:type="gramEnd"/>
    </w:p>
    <w:p w:rsidR="005B2E87" w:rsidRPr="005A5DA0" w:rsidRDefault="00183781" w:rsidP="00DE7FF6">
      <w:pPr>
        <w:jc w:val="both"/>
        <w:rPr>
          <w:sz w:val="28"/>
          <w:szCs w:val="28"/>
        </w:rPr>
      </w:pPr>
      <w:r w:rsidRPr="005A5DA0">
        <w:rPr>
          <w:sz w:val="28"/>
          <w:szCs w:val="28"/>
        </w:rPr>
        <w:t>Давайте попробуем разобраться, что же такое правильное питание, можно ли питаться правильно и вкусно?</w:t>
      </w:r>
    </w:p>
    <w:p w:rsidR="00183781" w:rsidRPr="005A5DA0" w:rsidRDefault="00183781" w:rsidP="00DE7FF6">
      <w:pPr>
        <w:jc w:val="both"/>
        <w:rPr>
          <w:i/>
          <w:sz w:val="28"/>
          <w:szCs w:val="28"/>
        </w:rPr>
      </w:pPr>
      <w:r w:rsidRPr="005A5DA0">
        <w:rPr>
          <w:i/>
          <w:sz w:val="28"/>
          <w:szCs w:val="28"/>
        </w:rPr>
        <w:t xml:space="preserve">2. </w:t>
      </w:r>
      <w:r w:rsidRPr="005A5DA0">
        <w:rPr>
          <w:b/>
          <w:i/>
          <w:sz w:val="28"/>
          <w:szCs w:val="28"/>
        </w:rPr>
        <w:t>Основная часть</w:t>
      </w:r>
      <w:r w:rsidRPr="005A5DA0">
        <w:rPr>
          <w:i/>
          <w:sz w:val="28"/>
          <w:szCs w:val="28"/>
        </w:rPr>
        <w:t xml:space="preserve">. </w:t>
      </w:r>
    </w:p>
    <w:p w:rsidR="00D37001" w:rsidRPr="005A5DA0" w:rsidRDefault="00D37001" w:rsidP="00DE7FF6">
      <w:pPr>
        <w:jc w:val="both"/>
        <w:rPr>
          <w:sz w:val="28"/>
          <w:szCs w:val="28"/>
        </w:rPr>
      </w:pPr>
      <w:r w:rsidRPr="005A5DA0">
        <w:rPr>
          <w:sz w:val="28"/>
          <w:szCs w:val="28"/>
        </w:rPr>
        <w:t>а)</w:t>
      </w:r>
      <w:r w:rsidR="005A5DA0">
        <w:rPr>
          <w:sz w:val="28"/>
          <w:szCs w:val="28"/>
        </w:rPr>
        <w:t xml:space="preserve"> </w:t>
      </w:r>
      <w:r w:rsidRPr="005A5DA0">
        <w:rPr>
          <w:b/>
          <w:i/>
          <w:sz w:val="28"/>
          <w:szCs w:val="28"/>
        </w:rPr>
        <w:t>Историческая справка.</w:t>
      </w:r>
    </w:p>
    <w:p w:rsidR="00183781" w:rsidRPr="005A5DA0" w:rsidRDefault="00183781" w:rsidP="00DE7FF6">
      <w:pPr>
        <w:jc w:val="both"/>
        <w:rPr>
          <w:sz w:val="28"/>
          <w:szCs w:val="28"/>
        </w:rPr>
      </w:pPr>
      <w:r w:rsidRPr="005A5DA0">
        <w:rPr>
          <w:sz w:val="28"/>
          <w:szCs w:val="28"/>
        </w:rPr>
        <w:t xml:space="preserve">-Взрослые часто говорят «это вредно». Давайте перечислим, о каких блюдах и продуктах они так говорят. </w:t>
      </w:r>
    </w:p>
    <w:p w:rsidR="00B50612" w:rsidRPr="005A5DA0" w:rsidRDefault="00183781" w:rsidP="00DE7FF6">
      <w:pPr>
        <w:jc w:val="both"/>
        <w:rPr>
          <w:sz w:val="28"/>
          <w:szCs w:val="28"/>
        </w:rPr>
      </w:pPr>
      <w:r w:rsidRPr="005A5DA0">
        <w:rPr>
          <w:sz w:val="28"/>
          <w:szCs w:val="28"/>
        </w:rPr>
        <w:t xml:space="preserve">(сладкая газировка, </w:t>
      </w:r>
      <w:r w:rsidR="00B50612" w:rsidRPr="005A5DA0">
        <w:rPr>
          <w:sz w:val="28"/>
          <w:szCs w:val="28"/>
        </w:rPr>
        <w:t>соленые чипсы, сладкие булочки из белой муки, жареные блюда, покупные сладости, колбасы, блюда быстрого приготовления…)</w:t>
      </w:r>
    </w:p>
    <w:p w:rsidR="008D17D6" w:rsidRPr="005A5DA0" w:rsidRDefault="00B50612" w:rsidP="00DE7FF6">
      <w:pPr>
        <w:jc w:val="both"/>
        <w:rPr>
          <w:sz w:val="28"/>
          <w:szCs w:val="28"/>
        </w:rPr>
      </w:pPr>
      <w:r w:rsidRPr="005A5DA0">
        <w:rPr>
          <w:sz w:val="28"/>
          <w:szCs w:val="28"/>
        </w:rPr>
        <w:t>-</w:t>
      </w:r>
      <w:r w:rsidR="00466A04" w:rsidRPr="005A5DA0">
        <w:rPr>
          <w:sz w:val="28"/>
          <w:szCs w:val="28"/>
        </w:rPr>
        <w:t>Какие продукты вы называли чаще всего? (Сладкие)</w:t>
      </w:r>
      <w:r w:rsidR="008D17D6" w:rsidRPr="005A5DA0">
        <w:rPr>
          <w:sz w:val="28"/>
          <w:szCs w:val="28"/>
        </w:rPr>
        <w:t>.</w:t>
      </w:r>
    </w:p>
    <w:p w:rsidR="008D17D6" w:rsidRPr="005A5DA0" w:rsidRDefault="005A5DA0" w:rsidP="00DE7F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546D" w:rsidRPr="005A5DA0">
        <w:rPr>
          <w:sz w:val="28"/>
          <w:szCs w:val="28"/>
        </w:rPr>
        <w:t>Сахар</w:t>
      </w:r>
      <w:r>
        <w:rPr>
          <w:sz w:val="28"/>
          <w:szCs w:val="28"/>
        </w:rPr>
        <w:t xml:space="preserve"> </w:t>
      </w:r>
      <w:r w:rsidR="00A2546D" w:rsidRPr="005A5DA0">
        <w:rPr>
          <w:sz w:val="28"/>
          <w:szCs w:val="28"/>
        </w:rPr>
        <w:t>- сладкий яд</w:t>
      </w:r>
      <w:r>
        <w:rPr>
          <w:sz w:val="28"/>
          <w:szCs w:val="28"/>
        </w:rPr>
        <w:t>»</w:t>
      </w:r>
    </w:p>
    <w:p w:rsidR="00A2546D" w:rsidRPr="005A5DA0" w:rsidRDefault="00A2546D" w:rsidP="00DE7FF6">
      <w:pPr>
        <w:pStyle w:val="a3"/>
        <w:shd w:val="clear" w:color="auto" w:fill="FFFFFF"/>
        <w:spacing w:before="0" w:beforeAutospacing="0" w:after="140" w:afterAutospacing="0" w:line="276" w:lineRule="auto"/>
        <w:ind w:firstLine="375"/>
        <w:jc w:val="both"/>
        <w:rPr>
          <w:sz w:val="28"/>
          <w:szCs w:val="28"/>
        </w:rPr>
      </w:pPr>
      <w:r w:rsidRPr="005A5DA0">
        <w:rPr>
          <w:sz w:val="28"/>
          <w:szCs w:val="28"/>
        </w:rPr>
        <w:lastRenderedPageBreak/>
        <w:t xml:space="preserve"> Этот продукт питания пришёл в Европу примерно 150 лет назад. Тогда он был очень дорогим и недоступным простым людям, его продавали на вес в аптеках.</w:t>
      </w:r>
    </w:p>
    <w:p w:rsidR="00A2546D" w:rsidRPr="005A5DA0" w:rsidRDefault="00A2546D" w:rsidP="00DE7FF6">
      <w:pPr>
        <w:pStyle w:val="a3"/>
        <w:shd w:val="clear" w:color="auto" w:fill="FFFFFF"/>
        <w:spacing w:before="0" w:beforeAutospacing="0" w:after="140" w:afterAutospacing="0" w:line="276" w:lineRule="auto"/>
        <w:ind w:firstLine="375"/>
        <w:jc w:val="both"/>
        <w:rPr>
          <w:sz w:val="28"/>
          <w:szCs w:val="28"/>
        </w:rPr>
      </w:pPr>
      <w:r w:rsidRPr="005A5DA0">
        <w:rPr>
          <w:sz w:val="28"/>
          <w:szCs w:val="28"/>
        </w:rPr>
        <w:t xml:space="preserve">Вначале сахар изготавливали исключительно из сахарного тростника, в стеблях которого большое содержание сладкого сока, пригодного для получения этого сладкого продукта. Гораздо позже сахар научились добывать из сахарной свеклы. </w:t>
      </w:r>
      <w:r w:rsidR="0052490D">
        <w:rPr>
          <w:sz w:val="28"/>
          <w:szCs w:val="28"/>
        </w:rPr>
        <w:t>(К</w:t>
      </w:r>
      <w:r w:rsidR="005A5DA0">
        <w:rPr>
          <w:sz w:val="28"/>
          <w:szCs w:val="28"/>
        </w:rPr>
        <w:t>адры</w:t>
      </w:r>
      <w:r w:rsidR="0052490D">
        <w:rPr>
          <w:sz w:val="28"/>
          <w:szCs w:val="28"/>
        </w:rPr>
        <w:t xml:space="preserve"> </w:t>
      </w:r>
      <w:r w:rsidR="005A5DA0">
        <w:rPr>
          <w:sz w:val="28"/>
          <w:szCs w:val="28"/>
        </w:rPr>
        <w:t>- сахарная свекла, сахарный тростни</w:t>
      </w:r>
      <w:r w:rsidR="0052490D">
        <w:rPr>
          <w:sz w:val="28"/>
          <w:szCs w:val="28"/>
        </w:rPr>
        <w:t>к</w:t>
      </w:r>
      <w:r w:rsidR="005A5DA0">
        <w:rPr>
          <w:sz w:val="28"/>
          <w:szCs w:val="28"/>
        </w:rPr>
        <w:t xml:space="preserve">, процесс производства, конечный продукт) </w:t>
      </w:r>
    </w:p>
    <w:p w:rsidR="00A2546D" w:rsidRPr="005A5DA0" w:rsidRDefault="00A2546D" w:rsidP="00DE7FF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8"/>
          <w:szCs w:val="28"/>
          <w:u w:val="single"/>
        </w:rPr>
      </w:pPr>
      <w:r w:rsidRPr="005A5DA0">
        <w:rPr>
          <w:sz w:val="28"/>
          <w:szCs w:val="28"/>
        </w:rPr>
        <w:t>Биологической ценности этот продукт не имеет, за исключением калорий.</w:t>
      </w:r>
      <w:r w:rsidRPr="005A5DA0">
        <w:rPr>
          <w:sz w:val="28"/>
          <w:szCs w:val="28"/>
        </w:rPr>
        <w:t xml:space="preserve"> </w:t>
      </w:r>
      <w:r w:rsidRPr="005A5DA0">
        <w:rPr>
          <w:sz w:val="28"/>
          <w:szCs w:val="28"/>
        </w:rPr>
        <w:t>В 100 граммах сахара содержится 374 ккал.</w:t>
      </w:r>
      <w:r w:rsidR="00466A04" w:rsidRPr="005A5DA0">
        <w:rPr>
          <w:sz w:val="28"/>
          <w:szCs w:val="28"/>
        </w:rPr>
        <w:t xml:space="preserve"> Норма сахара в день – 30г (6 чайных ложек на все продукты, съедаемые в день)</w:t>
      </w:r>
    </w:p>
    <w:p w:rsidR="00A2546D" w:rsidRDefault="00A2546D" w:rsidP="00DE7FF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8"/>
          <w:szCs w:val="28"/>
          <w:shd w:val="clear" w:color="auto" w:fill="FFFFFF"/>
        </w:rPr>
      </w:pPr>
      <w:r w:rsidRPr="005A5DA0">
        <w:rPr>
          <w:sz w:val="28"/>
          <w:szCs w:val="28"/>
          <w:shd w:val="clear" w:color="auto" w:fill="FFFFFF"/>
        </w:rPr>
        <w:t>Ж</w:t>
      </w:r>
      <w:r w:rsidRPr="005A5DA0">
        <w:rPr>
          <w:sz w:val="28"/>
          <w:szCs w:val="28"/>
          <w:shd w:val="clear" w:color="auto" w:fill="FFFFFF"/>
        </w:rPr>
        <w:t>итель России съедает примерно 100-140 граммов сахара в течение одного дня. Это около 1 кг сахара в неделю</w:t>
      </w:r>
      <w:r w:rsidRPr="005A5DA0">
        <w:rPr>
          <w:sz w:val="28"/>
          <w:szCs w:val="28"/>
          <w:shd w:val="clear" w:color="auto" w:fill="FFFFFF"/>
        </w:rPr>
        <w:t xml:space="preserve"> </w:t>
      </w:r>
      <w:r w:rsidR="00D37001" w:rsidRPr="005A5DA0">
        <w:rPr>
          <w:sz w:val="28"/>
          <w:szCs w:val="28"/>
          <w:shd w:val="clear" w:color="auto" w:fill="FFFFFF"/>
        </w:rPr>
        <w:t xml:space="preserve"> (</w:t>
      </w:r>
      <w:r w:rsidR="0052490D">
        <w:rPr>
          <w:sz w:val="28"/>
          <w:szCs w:val="28"/>
          <w:shd w:val="clear" w:color="auto" w:fill="FFFFFF"/>
        </w:rPr>
        <w:t>П</w:t>
      </w:r>
      <w:r w:rsidR="00D37001" w:rsidRPr="005A5DA0">
        <w:rPr>
          <w:sz w:val="28"/>
          <w:szCs w:val="28"/>
          <w:shd w:val="clear" w:color="auto" w:fill="FFFFFF"/>
        </w:rPr>
        <w:t>оказ на весах)</w:t>
      </w:r>
      <w:r w:rsidR="005A5DA0">
        <w:rPr>
          <w:sz w:val="28"/>
          <w:szCs w:val="28"/>
          <w:shd w:val="clear" w:color="auto" w:fill="FFFFFF"/>
        </w:rPr>
        <w:t>.</w:t>
      </w:r>
      <w:r w:rsidR="00D37001" w:rsidRPr="005A5DA0">
        <w:rPr>
          <w:sz w:val="28"/>
          <w:szCs w:val="28"/>
          <w:shd w:val="clear" w:color="auto" w:fill="FFFFFF"/>
        </w:rPr>
        <w:t xml:space="preserve"> </w:t>
      </w:r>
    </w:p>
    <w:p w:rsidR="005A5DA0" w:rsidRPr="005A5DA0" w:rsidRDefault="005A5DA0" w:rsidP="00DE7FF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8"/>
          <w:szCs w:val="28"/>
          <w:shd w:val="clear" w:color="auto" w:fill="FFFFFF"/>
        </w:rPr>
      </w:pPr>
    </w:p>
    <w:p w:rsidR="00A2546D" w:rsidRDefault="00D37001" w:rsidP="00DE7FF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b/>
          <w:i/>
          <w:sz w:val="28"/>
          <w:szCs w:val="28"/>
          <w:shd w:val="clear" w:color="auto" w:fill="FFFFFF"/>
        </w:rPr>
      </w:pPr>
      <w:r w:rsidRPr="005A5DA0">
        <w:rPr>
          <w:b/>
          <w:i/>
          <w:sz w:val="28"/>
          <w:szCs w:val="28"/>
          <w:shd w:val="clear" w:color="auto" w:fill="FFFFFF"/>
        </w:rPr>
        <w:t xml:space="preserve">б) </w:t>
      </w:r>
      <w:r w:rsidR="00A2546D" w:rsidRPr="005A5DA0">
        <w:rPr>
          <w:b/>
          <w:i/>
          <w:sz w:val="28"/>
          <w:szCs w:val="28"/>
          <w:shd w:val="clear" w:color="auto" w:fill="FFFFFF"/>
        </w:rPr>
        <w:t>В результате чрезмерного потребления сахара:</w:t>
      </w:r>
    </w:p>
    <w:p w:rsidR="00A2546D" w:rsidRPr="005A5DA0" w:rsidRDefault="00A2546D" w:rsidP="00DE7FF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8"/>
          <w:szCs w:val="28"/>
          <w:shd w:val="clear" w:color="auto" w:fill="FFFFFF"/>
        </w:rPr>
      </w:pPr>
      <w:r w:rsidRPr="005A5DA0">
        <w:rPr>
          <w:sz w:val="28"/>
          <w:szCs w:val="28"/>
          <w:shd w:val="clear" w:color="auto" w:fill="FFFFFF"/>
        </w:rPr>
        <w:t>- вымывает кальций из костей, они становятся хрупкими;</w:t>
      </w:r>
    </w:p>
    <w:p w:rsidR="00A2546D" w:rsidRPr="005A5DA0" w:rsidRDefault="00A2546D" w:rsidP="00DE7FF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8"/>
          <w:szCs w:val="28"/>
          <w:shd w:val="clear" w:color="auto" w:fill="FFFFFF"/>
        </w:rPr>
      </w:pPr>
      <w:r w:rsidRPr="005A5DA0">
        <w:rPr>
          <w:sz w:val="28"/>
          <w:szCs w:val="28"/>
          <w:shd w:val="clear" w:color="auto" w:fill="FFFFFF"/>
        </w:rPr>
        <w:t>-</w:t>
      </w:r>
      <w:r w:rsidR="0052490D">
        <w:rPr>
          <w:sz w:val="28"/>
          <w:szCs w:val="28"/>
          <w:shd w:val="clear" w:color="auto" w:fill="FFFFFF"/>
        </w:rPr>
        <w:t xml:space="preserve"> </w:t>
      </w:r>
      <w:r w:rsidRPr="005A5DA0">
        <w:rPr>
          <w:sz w:val="28"/>
          <w:szCs w:val="28"/>
          <w:shd w:val="clear" w:color="auto" w:fill="FFFFFF"/>
        </w:rPr>
        <w:t>разрушает эмаль зубов – развивается кариес, зубы приходится лечить;</w:t>
      </w:r>
    </w:p>
    <w:p w:rsidR="00A2546D" w:rsidRPr="005A5DA0" w:rsidRDefault="00A2546D" w:rsidP="00DE7FF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8"/>
          <w:szCs w:val="28"/>
          <w:shd w:val="clear" w:color="auto" w:fill="FFFFFF"/>
        </w:rPr>
      </w:pPr>
      <w:r w:rsidRPr="005A5DA0">
        <w:rPr>
          <w:sz w:val="28"/>
          <w:szCs w:val="28"/>
          <w:shd w:val="clear" w:color="auto" w:fill="FFFFFF"/>
        </w:rPr>
        <w:t>-</w:t>
      </w:r>
      <w:r w:rsidR="0052490D">
        <w:rPr>
          <w:sz w:val="28"/>
          <w:szCs w:val="28"/>
          <w:shd w:val="clear" w:color="auto" w:fill="FFFFFF"/>
        </w:rPr>
        <w:t xml:space="preserve"> </w:t>
      </w:r>
      <w:r w:rsidRPr="005A5DA0">
        <w:rPr>
          <w:sz w:val="28"/>
          <w:szCs w:val="28"/>
          <w:shd w:val="clear" w:color="auto" w:fill="FFFFFF"/>
        </w:rPr>
        <w:t>вызывает отложение жира;</w:t>
      </w:r>
    </w:p>
    <w:p w:rsidR="00A2546D" w:rsidRPr="005A5DA0" w:rsidRDefault="00A2546D" w:rsidP="00DE7FF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8"/>
          <w:szCs w:val="28"/>
          <w:shd w:val="clear" w:color="auto" w:fill="FFFFFF"/>
        </w:rPr>
      </w:pPr>
      <w:r w:rsidRPr="005A5DA0">
        <w:rPr>
          <w:sz w:val="28"/>
          <w:szCs w:val="28"/>
          <w:shd w:val="clear" w:color="auto" w:fill="FFFFFF"/>
        </w:rPr>
        <w:t>-</w:t>
      </w:r>
      <w:r w:rsidR="0052490D">
        <w:rPr>
          <w:sz w:val="28"/>
          <w:szCs w:val="28"/>
          <w:shd w:val="clear" w:color="auto" w:fill="FFFFFF"/>
        </w:rPr>
        <w:t xml:space="preserve"> </w:t>
      </w:r>
      <w:r w:rsidRPr="005A5DA0">
        <w:rPr>
          <w:sz w:val="28"/>
          <w:szCs w:val="28"/>
          <w:shd w:val="clear" w:color="auto" w:fill="FFFFFF"/>
        </w:rPr>
        <w:t>вызывает обманчивое чувство голода тогда, когда на самом деле человек сыт</w:t>
      </w:r>
      <w:r w:rsidR="00466A04" w:rsidRPr="005A5DA0">
        <w:rPr>
          <w:sz w:val="28"/>
          <w:szCs w:val="28"/>
          <w:shd w:val="clear" w:color="auto" w:fill="FFFFFF"/>
        </w:rPr>
        <w:t>;</w:t>
      </w:r>
    </w:p>
    <w:p w:rsidR="00466A04" w:rsidRPr="005A5DA0" w:rsidRDefault="00466A04" w:rsidP="00DE7FF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8"/>
          <w:szCs w:val="28"/>
          <w:shd w:val="clear" w:color="auto" w:fill="FFFFFF"/>
        </w:rPr>
      </w:pPr>
      <w:r w:rsidRPr="005A5DA0">
        <w:rPr>
          <w:sz w:val="28"/>
          <w:szCs w:val="28"/>
          <w:shd w:val="clear" w:color="auto" w:fill="FFFFFF"/>
        </w:rPr>
        <w:t>-</w:t>
      </w:r>
      <w:r w:rsidR="0052490D">
        <w:rPr>
          <w:sz w:val="28"/>
          <w:szCs w:val="28"/>
          <w:shd w:val="clear" w:color="auto" w:fill="FFFFFF"/>
        </w:rPr>
        <w:t xml:space="preserve"> </w:t>
      </w:r>
      <w:r w:rsidRPr="005A5DA0">
        <w:rPr>
          <w:sz w:val="28"/>
          <w:szCs w:val="28"/>
          <w:shd w:val="clear" w:color="auto" w:fill="FFFFFF"/>
        </w:rPr>
        <w:t>способствует быстрому старению;</w:t>
      </w:r>
    </w:p>
    <w:p w:rsidR="00466A04" w:rsidRPr="005A5DA0" w:rsidRDefault="00466A04" w:rsidP="00DE7FF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8"/>
          <w:szCs w:val="28"/>
          <w:shd w:val="clear" w:color="auto" w:fill="FFFFFF"/>
        </w:rPr>
      </w:pPr>
      <w:r w:rsidRPr="005A5DA0">
        <w:rPr>
          <w:sz w:val="28"/>
          <w:szCs w:val="28"/>
          <w:shd w:val="clear" w:color="auto" w:fill="FFFFFF"/>
        </w:rPr>
        <w:t>- способствует быстрой утомляемости, раздражительности, нервному истощению;</w:t>
      </w:r>
    </w:p>
    <w:p w:rsidR="00466A04" w:rsidRDefault="00466A04" w:rsidP="00DE7FF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8"/>
          <w:szCs w:val="28"/>
          <w:shd w:val="clear" w:color="auto" w:fill="FFFFFF"/>
        </w:rPr>
      </w:pPr>
      <w:r w:rsidRPr="005A5DA0">
        <w:rPr>
          <w:sz w:val="28"/>
          <w:szCs w:val="28"/>
          <w:shd w:val="clear" w:color="auto" w:fill="FFFFFF"/>
        </w:rPr>
        <w:t>- ослабляет иммунитет.</w:t>
      </w:r>
    </w:p>
    <w:p w:rsidR="005A5DA0" w:rsidRDefault="005A5DA0" w:rsidP="00DE7FF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(Кадр – последствия чрезмерного употребления сахара)</w:t>
      </w:r>
    </w:p>
    <w:p w:rsidR="0040682B" w:rsidRPr="005A5DA0" w:rsidRDefault="0040682B" w:rsidP="00DE7FF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8"/>
          <w:szCs w:val="28"/>
        </w:rPr>
      </w:pPr>
    </w:p>
    <w:p w:rsidR="00A2546D" w:rsidRPr="005A5DA0" w:rsidRDefault="00D37001" w:rsidP="00DE7FF6">
      <w:pPr>
        <w:jc w:val="both"/>
        <w:rPr>
          <w:rFonts w:ascii="Times New Roman" w:hAnsi="Times New Roman" w:cs="Times New Roman"/>
          <w:sz w:val="28"/>
          <w:szCs w:val="28"/>
        </w:rPr>
      </w:pPr>
      <w:r w:rsidRPr="005A5DA0">
        <w:rPr>
          <w:rFonts w:ascii="Times New Roman" w:hAnsi="Times New Roman" w:cs="Times New Roman"/>
          <w:sz w:val="28"/>
          <w:szCs w:val="28"/>
        </w:rPr>
        <w:t xml:space="preserve">в) </w:t>
      </w:r>
      <w:r w:rsidRPr="005A5DA0">
        <w:rPr>
          <w:rFonts w:ascii="Times New Roman" w:hAnsi="Times New Roman" w:cs="Times New Roman"/>
          <w:b/>
          <w:i/>
          <w:sz w:val="28"/>
          <w:szCs w:val="28"/>
        </w:rPr>
        <w:t>Практическая работа. Читаем этикетки</w:t>
      </w:r>
      <w:r w:rsidRPr="005A5DA0">
        <w:rPr>
          <w:rFonts w:ascii="Times New Roman" w:hAnsi="Times New Roman" w:cs="Times New Roman"/>
          <w:sz w:val="28"/>
          <w:szCs w:val="28"/>
        </w:rPr>
        <w:t>.</w:t>
      </w:r>
    </w:p>
    <w:p w:rsidR="00D37001" w:rsidRPr="005A5DA0" w:rsidRDefault="00D37001" w:rsidP="00DE7FF6">
      <w:pPr>
        <w:jc w:val="both"/>
        <w:rPr>
          <w:rFonts w:ascii="Times New Roman" w:hAnsi="Times New Roman" w:cs="Times New Roman"/>
          <w:sz w:val="28"/>
          <w:szCs w:val="28"/>
        </w:rPr>
      </w:pPr>
      <w:r w:rsidRPr="005A5DA0">
        <w:rPr>
          <w:rFonts w:ascii="Times New Roman" w:hAnsi="Times New Roman" w:cs="Times New Roman"/>
          <w:sz w:val="28"/>
          <w:szCs w:val="28"/>
        </w:rPr>
        <w:t>- Вспомните –</w:t>
      </w:r>
      <w:r w:rsidR="0040682B">
        <w:rPr>
          <w:rFonts w:ascii="Times New Roman" w:hAnsi="Times New Roman" w:cs="Times New Roman"/>
          <w:sz w:val="28"/>
          <w:szCs w:val="28"/>
        </w:rPr>
        <w:t xml:space="preserve"> </w:t>
      </w:r>
      <w:r w:rsidR="005A5DA0" w:rsidRPr="005A5DA0">
        <w:rPr>
          <w:rFonts w:ascii="Times New Roman" w:hAnsi="Times New Roman" w:cs="Times New Roman"/>
          <w:sz w:val="28"/>
          <w:szCs w:val="28"/>
        </w:rPr>
        <w:t>к</w:t>
      </w:r>
      <w:r w:rsidRPr="005A5DA0">
        <w:rPr>
          <w:rFonts w:ascii="Times New Roman" w:hAnsi="Times New Roman" w:cs="Times New Roman"/>
          <w:sz w:val="28"/>
          <w:szCs w:val="28"/>
        </w:rPr>
        <w:t>акая норма сахара допустима? (30г)</w:t>
      </w:r>
    </w:p>
    <w:p w:rsidR="00D37001" w:rsidRPr="005A5DA0" w:rsidRDefault="0040682B" w:rsidP="00DE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001" w:rsidRPr="005A5DA0">
        <w:rPr>
          <w:rFonts w:ascii="Times New Roman" w:hAnsi="Times New Roman" w:cs="Times New Roman"/>
          <w:sz w:val="28"/>
          <w:szCs w:val="28"/>
        </w:rPr>
        <w:t>Много это или мало? Почитаем этикетки</w:t>
      </w:r>
      <w:r w:rsidR="005A5DA0" w:rsidRPr="005A5DA0">
        <w:rPr>
          <w:rFonts w:ascii="Times New Roman" w:hAnsi="Times New Roman" w:cs="Times New Roman"/>
          <w:sz w:val="28"/>
          <w:szCs w:val="28"/>
        </w:rPr>
        <w:t xml:space="preserve">. Ингредиенты указывают по мере уменьшения их количества. Чем ближе </w:t>
      </w:r>
      <w:r w:rsidR="0052490D">
        <w:rPr>
          <w:rFonts w:ascii="Times New Roman" w:hAnsi="Times New Roman" w:cs="Times New Roman"/>
          <w:sz w:val="28"/>
          <w:szCs w:val="28"/>
        </w:rPr>
        <w:t>и</w:t>
      </w:r>
      <w:r w:rsidR="0052490D" w:rsidRPr="005A5DA0">
        <w:rPr>
          <w:rFonts w:ascii="Times New Roman" w:hAnsi="Times New Roman" w:cs="Times New Roman"/>
          <w:sz w:val="28"/>
          <w:szCs w:val="28"/>
        </w:rPr>
        <w:t>нгредиент</w:t>
      </w:r>
      <w:r w:rsidR="0052490D">
        <w:rPr>
          <w:rFonts w:ascii="Times New Roman" w:hAnsi="Times New Roman" w:cs="Times New Roman"/>
          <w:sz w:val="28"/>
          <w:szCs w:val="28"/>
        </w:rPr>
        <w:t xml:space="preserve"> </w:t>
      </w:r>
      <w:r w:rsidR="005A5DA0" w:rsidRPr="005A5DA0">
        <w:rPr>
          <w:rFonts w:ascii="Times New Roman" w:hAnsi="Times New Roman" w:cs="Times New Roman"/>
          <w:sz w:val="28"/>
          <w:szCs w:val="28"/>
        </w:rPr>
        <w:t>к началу списка, тем боль</w:t>
      </w:r>
      <w:r w:rsidR="0052490D">
        <w:rPr>
          <w:rFonts w:ascii="Times New Roman" w:hAnsi="Times New Roman" w:cs="Times New Roman"/>
          <w:sz w:val="28"/>
          <w:szCs w:val="28"/>
        </w:rPr>
        <w:t>ше содержится этого вещества. (</w:t>
      </w:r>
      <w:bookmarkStart w:id="0" w:name="_GoBack"/>
      <w:bookmarkEnd w:id="0"/>
      <w:r w:rsidR="005A5DA0" w:rsidRPr="005A5DA0">
        <w:rPr>
          <w:rFonts w:ascii="Times New Roman" w:hAnsi="Times New Roman" w:cs="Times New Roman"/>
          <w:sz w:val="28"/>
          <w:szCs w:val="28"/>
        </w:rPr>
        <w:t>Читаем этикетки на упаковке). Даже в котлетах содержится сахар.</w:t>
      </w:r>
    </w:p>
    <w:p w:rsidR="005A5DA0" w:rsidRPr="005A5DA0" w:rsidRDefault="005A5DA0" w:rsidP="00DE7F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DA0">
        <w:rPr>
          <w:rFonts w:ascii="Times New Roman" w:hAnsi="Times New Roman" w:cs="Times New Roman"/>
          <w:sz w:val="28"/>
          <w:szCs w:val="28"/>
        </w:rPr>
        <w:t xml:space="preserve">г) </w:t>
      </w:r>
      <w:r w:rsidRPr="005A5DA0">
        <w:rPr>
          <w:rFonts w:ascii="Times New Roman" w:hAnsi="Times New Roman" w:cs="Times New Roman"/>
          <w:b/>
          <w:i/>
          <w:sz w:val="28"/>
          <w:szCs w:val="28"/>
        </w:rPr>
        <w:t>Безвыходное положение?</w:t>
      </w:r>
    </w:p>
    <w:p w:rsidR="0040682B" w:rsidRDefault="005A5DA0" w:rsidP="00DE7FF6">
      <w:pPr>
        <w:jc w:val="both"/>
        <w:rPr>
          <w:rFonts w:ascii="Times New Roman" w:hAnsi="Times New Roman" w:cs="Times New Roman"/>
          <w:sz w:val="28"/>
          <w:szCs w:val="28"/>
        </w:rPr>
      </w:pPr>
      <w:r w:rsidRPr="005A5DA0">
        <w:rPr>
          <w:rFonts w:ascii="Times New Roman" w:hAnsi="Times New Roman" w:cs="Times New Roman"/>
          <w:sz w:val="28"/>
          <w:szCs w:val="28"/>
        </w:rPr>
        <w:t>- Как же быть? Совсем не есть сладости? Совсем не употреблять готовые продукты?</w:t>
      </w:r>
      <w:r w:rsidR="0040682B">
        <w:rPr>
          <w:rFonts w:ascii="Times New Roman" w:hAnsi="Times New Roman" w:cs="Times New Roman"/>
          <w:sz w:val="28"/>
          <w:szCs w:val="28"/>
        </w:rPr>
        <w:t xml:space="preserve"> Попробуйте найти выход. </w:t>
      </w:r>
    </w:p>
    <w:p w:rsidR="005A5DA0" w:rsidRPr="005A5DA0" w:rsidRDefault="0040682B" w:rsidP="00DE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</w:t>
      </w:r>
      <w:r w:rsidR="005A5DA0" w:rsidRPr="005A5DA0">
        <w:rPr>
          <w:rFonts w:ascii="Times New Roman" w:hAnsi="Times New Roman" w:cs="Times New Roman"/>
          <w:sz w:val="28"/>
          <w:szCs w:val="28"/>
        </w:rPr>
        <w:t>абота в группах</w:t>
      </w:r>
      <w:r>
        <w:rPr>
          <w:rFonts w:ascii="Times New Roman" w:hAnsi="Times New Roman" w:cs="Times New Roman"/>
          <w:sz w:val="28"/>
          <w:szCs w:val="28"/>
        </w:rPr>
        <w:t>: обсуждение и представление своего решения проблемы</w:t>
      </w:r>
      <w:r w:rsidR="005A5DA0" w:rsidRPr="005A5DA0">
        <w:rPr>
          <w:rFonts w:ascii="Times New Roman" w:hAnsi="Times New Roman" w:cs="Times New Roman"/>
          <w:sz w:val="28"/>
          <w:szCs w:val="28"/>
        </w:rPr>
        <w:t>)</w:t>
      </w:r>
    </w:p>
    <w:p w:rsidR="0040682B" w:rsidRDefault="005A5DA0" w:rsidP="00DE7FF6">
      <w:pPr>
        <w:jc w:val="both"/>
        <w:rPr>
          <w:rFonts w:ascii="Times New Roman" w:hAnsi="Times New Roman" w:cs="Times New Roman"/>
          <w:sz w:val="28"/>
          <w:szCs w:val="28"/>
        </w:rPr>
      </w:pPr>
      <w:r w:rsidRPr="005A5D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682B">
        <w:rPr>
          <w:rFonts w:ascii="Times New Roman" w:hAnsi="Times New Roman" w:cs="Times New Roman"/>
          <w:sz w:val="28"/>
          <w:szCs w:val="28"/>
        </w:rPr>
        <w:t>Сделаем вывод:</w:t>
      </w:r>
    </w:p>
    <w:p w:rsidR="0040682B" w:rsidRDefault="0040682B" w:rsidP="00DE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свести к минимуму употребление чистого сахара;</w:t>
      </w:r>
    </w:p>
    <w:p w:rsidR="005A5DA0" w:rsidRDefault="0040682B" w:rsidP="00DE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5DA0" w:rsidRPr="005A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этикетки на продуктах и сократить употребление таких продуктов, в которых сахара много;</w:t>
      </w:r>
    </w:p>
    <w:p w:rsidR="0040682B" w:rsidRDefault="0040682B" w:rsidP="00DE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употреблять  сладкие газированные напитки;</w:t>
      </w:r>
    </w:p>
    <w:p w:rsidR="0040682B" w:rsidRDefault="0040682B" w:rsidP="00DE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контролировать количество сладостей;</w:t>
      </w:r>
    </w:p>
    <w:p w:rsidR="0040682B" w:rsidRDefault="0040682B" w:rsidP="00DE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заменять по возможности сахар полезными сахарозаменителями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стевия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0682B" w:rsidRPr="0040682B" w:rsidRDefault="0040682B" w:rsidP="00DE7F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2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40682B" w:rsidRPr="005A5DA0" w:rsidRDefault="0040682B" w:rsidP="00DE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этикетки на продуктах в домашнем холодильнике, обратить внимание на количество сахара.</w:t>
      </w:r>
    </w:p>
    <w:sectPr w:rsidR="0040682B" w:rsidRPr="005A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8C"/>
    <w:rsid w:val="00151B8C"/>
    <w:rsid w:val="001549D4"/>
    <w:rsid w:val="00183781"/>
    <w:rsid w:val="0040682B"/>
    <w:rsid w:val="00466A04"/>
    <w:rsid w:val="0052490D"/>
    <w:rsid w:val="0056138A"/>
    <w:rsid w:val="005A5DA0"/>
    <w:rsid w:val="005B2E87"/>
    <w:rsid w:val="008D17D6"/>
    <w:rsid w:val="009C0793"/>
    <w:rsid w:val="00A2546D"/>
    <w:rsid w:val="00B50612"/>
    <w:rsid w:val="00D37001"/>
    <w:rsid w:val="00D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1B8C"/>
  </w:style>
  <w:style w:type="paragraph" w:styleId="a3">
    <w:name w:val="Normal (Web)"/>
    <w:basedOn w:val="a"/>
    <w:uiPriority w:val="99"/>
    <w:semiHidden/>
    <w:unhideWhenUsed/>
    <w:rsid w:val="00A2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1B8C"/>
  </w:style>
  <w:style w:type="paragraph" w:styleId="a3">
    <w:name w:val="Normal (Web)"/>
    <w:basedOn w:val="a"/>
    <w:uiPriority w:val="99"/>
    <w:semiHidden/>
    <w:unhideWhenUsed/>
    <w:rsid w:val="00A2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2023-06-16T08:38:00Z</dcterms:created>
  <dcterms:modified xsi:type="dcterms:W3CDTF">2023-06-16T13:29:00Z</dcterms:modified>
</cp:coreProperties>
</file>