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554F" w14:textId="77777777" w:rsidR="00DC6BB7" w:rsidRPr="00DC6BB7" w:rsidRDefault="00DC6BB7" w:rsidP="00DC6BB7">
      <w:pPr>
        <w:spacing w:after="200"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Экзаменационная работа по математике 10 класс (база)</w:t>
      </w:r>
    </w:p>
    <w:p w14:paraId="36EE61E2" w14:textId="77777777" w:rsidR="00DC6BB7" w:rsidRPr="00DC6BB7" w:rsidRDefault="00DC6BB7" w:rsidP="00DC6BB7">
      <w:pPr>
        <w:spacing w:after="200"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Спецификация 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9242"/>
      </w:tblGrid>
      <w:tr w:rsidR="00DC6BB7" w:rsidRPr="00DC6BB7" w14:paraId="05B0A26A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FF0E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A1C3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Выражения, содержащие корни, степени, логарифмы и тригонометрические выражения </w:t>
            </w:r>
          </w:p>
        </w:tc>
      </w:tr>
      <w:tr w:rsidR="00DC6BB7" w:rsidRPr="00DC6BB7" w14:paraId="2FD04CB1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778D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3B27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Показательные </w:t>
            </w:r>
            <w:proofErr w:type="gramStart"/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  тригонометрические</w:t>
            </w:r>
            <w:proofErr w:type="gramEnd"/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уравнения</w:t>
            </w:r>
          </w:p>
        </w:tc>
      </w:tr>
      <w:tr w:rsidR="00DC6BB7" w:rsidRPr="00DC6BB7" w14:paraId="0B04EAA3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F026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D771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Задача практического содержания на избыток и недостаток</w:t>
            </w:r>
          </w:p>
        </w:tc>
      </w:tr>
      <w:tr w:rsidR="00DC6BB7" w:rsidRPr="00DC6BB7" w14:paraId="0D10014E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27DC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090C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практического содержания</w:t>
            </w:r>
          </w:p>
        </w:tc>
      </w:tr>
      <w:tr w:rsidR="00DC6BB7" w:rsidRPr="00DC6BB7" w14:paraId="1336176A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CF0C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E4A9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 на клетчатой бумаге</w:t>
            </w:r>
          </w:p>
        </w:tc>
      </w:tr>
      <w:tr w:rsidR="00DC6BB7" w:rsidRPr="00DC6BB7" w14:paraId="0BE2DDCB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0631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409E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стереометрии</w:t>
            </w:r>
          </w:p>
        </w:tc>
      </w:tr>
      <w:tr w:rsidR="00DC6BB7" w:rsidRPr="00DC6BB7" w14:paraId="314414D3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79E8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85DC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Задача планиметрии</w:t>
            </w:r>
          </w:p>
        </w:tc>
      </w:tr>
      <w:tr w:rsidR="00DC6BB7" w:rsidRPr="00DC6BB7" w14:paraId="6CF0FBB1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BC92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DF50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Текстовая задача</w:t>
            </w:r>
          </w:p>
        </w:tc>
      </w:tr>
      <w:tr w:rsidR="00DC6BB7" w:rsidRPr="00DC6BB7" w14:paraId="3A83F449" w14:textId="77777777" w:rsidTr="00DC6BB7">
        <w:trPr>
          <w:tblCellSpacing w:w="0" w:type="dxa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AA69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7AC1" w14:textId="77777777" w:rsidR="00DC6BB7" w:rsidRPr="00DC6BB7" w:rsidRDefault="00DC6BB7" w:rsidP="00DC6BB7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6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Показательное или логарифмическое неравенство</w:t>
            </w:r>
          </w:p>
        </w:tc>
      </w:tr>
    </w:tbl>
    <w:p w14:paraId="733F7ADE" w14:textId="77777777" w:rsidR="00DC6BB7" w:rsidRPr="00DC6BB7" w:rsidRDefault="00DC6BB7" w:rsidP="00DC6BB7">
      <w:pPr>
        <w:spacing w:after="0"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599B7F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9AF32ED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417522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375453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AAA5C1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DA5C064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D2B005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B774AD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03E7EA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E4D865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24E731C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A2B98A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B497BB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A2DE568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DC6A604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DBBC1F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0CCD4D7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D0E254E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B9FC14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083D79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2AF2E5" w14:textId="77777777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9B50DE9" w14:textId="3F333D62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41E391DD" w14:textId="29EA4DEB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Экзаменационная работа по математике 10 класс (база)</w:t>
      </w:r>
    </w:p>
    <w:p w14:paraId="525FAC8B" w14:textId="319C186B" w:rsidR="00DC6BB7" w:rsidRPr="00DC6BB7" w:rsidRDefault="00DC6BB7" w:rsidP="00DC6BB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2023-2024 учебный год</w:t>
      </w:r>
    </w:p>
    <w:p w14:paraId="3B6B217F" w14:textId="59039A49" w:rsidR="00DC6BB7" w:rsidRPr="00DC6BB7" w:rsidRDefault="00DC6BB7" w:rsidP="00DC6BB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 0</w:t>
      </w:r>
    </w:p>
    <w:p w14:paraId="17F0C62D" w14:textId="526FF0DD" w:rsidR="00DC6BB7" w:rsidRPr="00DC6BB7" w:rsidRDefault="00DC6BB7" w:rsidP="00DC6BB7">
      <w:pPr>
        <w:numPr>
          <w:ilvl w:val="0"/>
          <w:numId w:val="1"/>
        </w:numPr>
        <w:tabs>
          <w:tab w:val="left" w:pos="0"/>
        </w:tabs>
        <w:spacing w:after="200" w:line="36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Найдите значение выражения:</w:t>
      </w:r>
    </w:p>
    <w:p w14:paraId="0AEF794D" w14:textId="41659B0F" w:rsidR="00DC6BB7" w:rsidRPr="00DC6BB7" w:rsidRDefault="00DC6BB7" w:rsidP="00DC6BB7">
      <w:pPr>
        <w:spacing w:after="20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а)   </w:t>
      </w:r>
      <w:proofErr w:type="gramEnd"/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CEB4A14" wp14:editId="2E666243">
            <wp:extent cx="609600" cy="419100"/>
            <wp:effectExtent l="0" t="0" r="0" b="0"/>
            <wp:docPr id="105157410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985C78B" wp14:editId="5F3E0DD7">
            <wp:extent cx="533400" cy="161925"/>
            <wp:effectExtent l="0" t="0" r="0" b="0"/>
            <wp:docPr id="115395825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 б)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C44F704" wp14:editId="194C5AF6">
            <wp:extent cx="1343025" cy="466725"/>
            <wp:effectExtent l="0" t="0" r="0" b="0"/>
            <wp:docPr id="15568993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при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CC50DEC" wp14:editId="3701CE7A">
            <wp:extent cx="390525" cy="142875"/>
            <wp:effectExtent l="0" t="0" r="0" b="0"/>
            <wp:docPr id="203505653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 в)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EB3FCCA" wp14:editId="448FEF10">
            <wp:extent cx="609600" cy="428625"/>
            <wp:effectExtent l="0" t="0" r="0" b="0"/>
            <wp:docPr id="198109830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 </w:t>
      </w:r>
    </w:p>
    <w:p w14:paraId="200D475B" w14:textId="4A6DDA92" w:rsidR="00DC6BB7" w:rsidRPr="00DC6BB7" w:rsidRDefault="00DC6BB7" w:rsidP="00DC6B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г) 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F593FF" wp14:editId="6215AC58">
            <wp:extent cx="1905000" cy="209550"/>
            <wp:effectExtent l="0" t="0" r="0" b="0"/>
            <wp:docPr id="20770647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если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D3B6377" wp14:editId="595D182D">
            <wp:extent cx="781050" cy="209550"/>
            <wp:effectExtent l="0" t="0" r="0" b="0"/>
            <wp:docPr id="118493263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 </w:t>
      </w:r>
      <w:proofErr w:type="gramStart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   </w:t>
      </w:r>
      <w:proofErr w:type="gramEnd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63D785" wp14:editId="4F7AC189">
            <wp:extent cx="647700" cy="533400"/>
            <wp:effectExtent l="0" t="0" r="0" b="0"/>
            <wp:docPr id="4656310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      </w:t>
      </w:r>
    </w:p>
    <w:p w14:paraId="3877335E" w14:textId="4156456A" w:rsidR="00DC6BB7" w:rsidRPr="00DC6BB7" w:rsidRDefault="00DC6BB7" w:rsidP="00DC6BB7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Найдите корень уравнения 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34FFCEF" wp14:editId="64A956FB">
            <wp:extent cx="800100" cy="409575"/>
            <wp:effectExtent l="0" t="0" r="0" b="0"/>
            <wp:docPr id="60256139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77A9" w14:textId="69895860" w:rsidR="00DC6BB7" w:rsidRPr="00DC6BB7" w:rsidRDefault="00DC6BB7" w:rsidP="00DC6BB7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Найдите корень уравнения 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EA71AB6" wp14:editId="1CA7991B">
            <wp:extent cx="1152525" cy="190500"/>
            <wp:effectExtent l="0" t="0" r="0" b="0"/>
            <wp:docPr id="19617711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786B" w14:textId="1F14EEFB" w:rsidR="00DC6BB7" w:rsidRPr="00DC6BB7" w:rsidRDefault="00DC6BB7" w:rsidP="00DC6BB7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Найдите корень уравнения 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BB8B9AA" wp14:editId="5DDA597B">
            <wp:extent cx="2200275" cy="190500"/>
            <wp:effectExtent l="0" t="0" r="0" b="0"/>
            <wp:docPr id="184848026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7B89" w14:textId="19E16115" w:rsidR="00DC6BB7" w:rsidRPr="00DC6BB7" w:rsidRDefault="00DC6BB7" w:rsidP="00DC6BB7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приготовления маринада для огурцов на 1 литр воды требуется 12 г лимонной кислоты. Лимонная кислота продается в пакетиках по 10 г. Какое наименьшее число пакетиков нужно купить хозяйке для приготовления 6 литров маринада?</w:t>
      </w:r>
    </w:p>
    <w:p w14:paraId="1F3D085E" w14:textId="76561461" w:rsidR="00DC6BB7" w:rsidRPr="00DC6BB7" w:rsidRDefault="00DC6BB7" w:rsidP="00DC6BB7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2336" behindDoc="1" locked="0" layoutInCell="1" allowOverlap="1" wp14:anchorId="28B7B136" wp14:editId="7B069811">
            <wp:simplePos x="0" y="0"/>
            <wp:positionH relativeFrom="column">
              <wp:posOffset>5153025</wp:posOffset>
            </wp:positionH>
            <wp:positionV relativeFrom="paragraph">
              <wp:posOffset>461645</wp:posOffset>
            </wp:positionV>
            <wp:extent cx="1409700" cy="1419225"/>
            <wp:effectExtent l="0" t="0" r="0" b="0"/>
            <wp:wrapTight wrapText="bothSides">
              <wp:wrapPolygon edited="0">
                <wp:start x="0" y="0"/>
                <wp:lineTo x="0" y="21455"/>
                <wp:lineTo x="21308" y="21455"/>
                <wp:lineTo x="21308" y="0"/>
                <wp:lineTo x="0" y="0"/>
              </wp:wrapPolygon>
            </wp:wrapTight>
            <wp:docPr id="15895736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Энергия заряженного конденсатора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W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(в Дж) вычисляется по формуле 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16213C" wp14:editId="0F30CAA2">
            <wp:extent cx="666750" cy="466725"/>
            <wp:effectExtent l="0" t="0" r="0" b="0"/>
            <wp:docPr id="2214630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где </w:t>
      </w:r>
      <w:proofErr w:type="gramStart"/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C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  —</w:t>
      </w:r>
      <w:proofErr w:type="gramEnd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ёмкость конденсатора (в Ф), а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q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  — заряд на одной обкладке конденсатора (в Кл). Найдите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W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(в Дж), если 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05D29D" wp14:editId="0D6FA59A">
            <wp:extent cx="876300" cy="238125"/>
            <wp:effectExtent l="0" t="0" r="0" b="0"/>
            <wp:docPr id="7225636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Ф и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q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= 0,009 Кл.</w:t>
      </w:r>
    </w:p>
    <w:p w14:paraId="0376D093" w14:textId="7F50776B" w:rsidR="00DC6BB7" w:rsidRPr="00DC6BB7" w:rsidRDefault="00DC6BB7" w:rsidP="00DC6BB7">
      <w:pPr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Найдите площадь трапеции, изображенной на клетчатой бумаге с размером клетки 1 см </w:t>
      </w: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06DA661" wp14:editId="17A0C343">
            <wp:extent cx="85725" cy="104775"/>
            <wp:effectExtent l="0" t="0" r="0" b="0"/>
            <wp:docPr id="10136744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1 см (см. рис.). Ответ дайте в квадратных сантиметрах.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D21F858" w14:textId="0429AF22" w:rsidR="00DC6BB7" w:rsidRPr="00DC6BB7" w:rsidRDefault="00DC6BB7" w:rsidP="00DC6BB7">
      <w:pPr>
        <w:numPr>
          <w:ilvl w:val="0"/>
          <w:numId w:val="8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7994ACCE" wp14:editId="288AFEA7">
            <wp:simplePos x="0" y="0"/>
            <wp:positionH relativeFrom="column">
              <wp:posOffset>5534025</wp:posOffset>
            </wp:positionH>
            <wp:positionV relativeFrom="paragraph">
              <wp:posOffset>121285</wp:posOffset>
            </wp:positionV>
            <wp:extent cx="952500" cy="1828800"/>
            <wp:effectExtent l="0" t="0" r="0" b="0"/>
            <wp:wrapTight wrapText="bothSides">
              <wp:wrapPolygon edited="0">
                <wp:start x="10368" y="0"/>
                <wp:lineTo x="3024" y="3600"/>
                <wp:lineTo x="1296" y="6975"/>
                <wp:lineTo x="0" y="13725"/>
                <wp:lineTo x="0" y="14625"/>
                <wp:lineTo x="1296" y="21375"/>
                <wp:lineTo x="8208" y="21375"/>
                <wp:lineTo x="20304" y="21150"/>
                <wp:lineTo x="20736" y="20250"/>
                <wp:lineTo x="14688" y="18225"/>
                <wp:lineTo x="19440" y="14625"/>
                <wp:lineTo x="21168" y="9450"/>
                <wp:lineTo x="19872" y="3825"/>
                <wp:lineTo x="12960" y="0"/>
                <wp:lineTo x="10368" y="0"/>
              </wp:wrapPolygon>
            </wp:wrapTight>
            <wp:docPr id="759238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Найдите площадь поверхности многогранника, изображенного на рисунке (все двугранные углы прямые).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411778" w14:textId="6C64F888" w:rsidR="00DC6BB7" w:rsidRPr="00DC6BB7" w:rsidRDefault="00DC6BB7" w:rsidP="00DC6BB7">
      <w:pPr>
        <w:numPr>
          <w:ilvl w:val="0"/>
          <w:numId w:val="9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drawing>
          <wp:anchor distT="0" distB="0" distL="114300" distR="114300" simplePos="0" relativeHeight="251663360" behindDoc="1" locked="0" layoutInCell="1" allowOverlap="1" wp14:anchorId="57B6454F" wp14:editId="2615665A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1409700" cy="800100"/>
            <wp:effectExtent l="0" t="0" r="0" b="0"/>
            <wp:wrapTight wrapText="bothSides">
              <wp:wrapPolygon edited="0">
                <wp:start x="15178" y="0"/>
                <wp:lineTo x="9924" y="8743"/>
                <wp:lineTo x="1459" y="16971"/>
                <wp:lineTo x="0" y="20057"/>
                <wp:lineTo x="292" y="21086"/>
                <wp:lineTo x="14303" y="21086"/>
                <wp:lineTo x="16638" y="21086"/>
                <wp:lineTo x="21308" y="21086"/>
                <wp:lineTo x="21308" y="18000"/>
                <wp:lineTo x="20432" y="16971"/>
                <wp:lineTo x="18097" y="8743"/>
                <wp:lineTo x="17222" y="0"/>
                <wp:lineTo x="15178" y="0"/>
              </wp:wrapPolygon>
            </wp:wrapTight>
            <wp:docPr id="6079909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треугольнике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ABC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угол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AСB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равен 90°, </w:t>
      </w:r>
      <w:proofErr w:type="spellStart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cos</w:t>
      </w:r>
      <w:proofErr w:type="spellEnd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 </w:t>
      </w:r>
      <w:proofErr w:type="gramStart"/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A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  =</w:t>
      </w:r>
      <w:proofErr w:type="gramEnd"/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  0,8,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AC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  =  4. Отрезок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CH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― высота треугольника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ABC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(см. рис.). Найдите длину отрезка </w:t>
      </w:r>
      <w:r w:rsidRPr="00DC6BB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AH</w:t>
      </w: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6B2E341A" w14:textId="77777777" w:rsidR="00DC6BB7" w:rsidRPr="00DC6BB7" w:rsidRDefault="00DC6BB7" w:rsidP="00DC6BB7">
      <w:pPr>
        <w:spacing w:after="20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7046E47" w14:textId="77777777" w:rsidR="00DC6BB7" w:rsidRPr="00DC6BB7" w:rsidRDefault="00DC6BB7" w:rsidP="00DC6BB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сосуд, содержащий 5 литров 12−процентного водного раствора некоторого вещества, добавили 7 литров воды. Сколько процентов составляет концентрация получившегося раствора?</w:t>
      </w:r>
    </w:p>
    <w:p w14:paraId="11462E85" w14:textId="60255B25" w:rsidR="00DC1E71" w:rsidRDefault="00DC6BB7" w:rsidP="00700DF2">
      <w:pPr>
        <w:pStyle w:val="a4"/>
        <w:numPr>
          <w:ilvl w:val="0"/>
          <w:numId w:val="12"/>
        </w:numPr>
        <w:spacing w:after="0" w:line="360" w:lineRule="auto"/>
      </w:pPr>
      <w:r w:rsidRPr="00DC6B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Решите неравенство: </w:t>
      </w:r>
      <w:r w:rsidRPr="00DC6BB7">
        <w:rPr>
          <w:noProof/>
          <w:lang w:eastAsia="ru-RU"/>
        </w:rPr>
        <w:drawing>
          <wp:inline distT="0" distB="0" distL="0" distR="0" wp14:anchorId="068DC5E3" wp14:editId="7FA92942">
            <wp:extent cx="1476375" cy="238125"/>
            <wp:effectExtent l="0" t="0" r="0" b="0"/>
            <wp:docPr id="763917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E71" w:rsidSect="00052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6DB"/>
    <w:multiLevelType w:val="multilevel"/>
    <w:tmpl w:val="FF4E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61E8A"/>
    <w:multiLevelType w:val="multilevel"/>
    <w:tmpl w:val="B2AE2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7444"/>
    <w:multiLevelType w:val="multilevel"/>
    <w:tmpl w:val="2FBCB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4FC3"/>
    <w:multiLevelType w:val="hybridMultilevel"/>
    <w:tmpl w:val="7A7ED708"/>
    <w:lvl w:ilvl="0" w:tplc="7EC0F8E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30C7"/>
    <w:multiLevelType w:val="multilevel"/>
    <w:tmpl w:val="D8ACE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756462">
    <w:abstractNumId w:val="0"/>
  </w:num>
  <w:num w:numId="2" w16cid:durableId="1968048879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655602594">
    <w:abstractNumId w:val="4"/>
    <w:lvlOverride w:ilvl="0">
      <w:lvl w:ilvl="0">
        <w:numFmt w:val="decimal"/>
        <w:lvlText w:val="%1."/>
        <w:lvlJc w:val="left"/>
      </w:lvl>
    </w:lvlOverride>
  </w:num>
  <w:num w:numId="4" w16cid:durableId="989019012">
    <w:abstractNumId w:val="4"/>
    <w:lvlOverride w:ilvl="0">
      <w:lvl w:ilvl="0">
        <w:numFmt w:val="decimal"/>
        <w:lvlText w:val="%1."/>
        <w:lvlJc w:val="left"/>
      </w:lvl>
    </w:lvlOverride>
  </w:num>
  <w:num w:numId="5" w16cid:durableId="520630058">
    <w:abstractNumId w:val="4"/>
    <w:lvlOverride w:ilvl="0">
      <w:lvl w:ilvl="0">
        <w:numFmt w:val="decimal"/>
        <w:lvlText w:val="%1."/>
        <w:lvlJc w:val="left"/>
      </w:lvl>
    </w:lvlOverride>
  </w:num>
  <w:num w:numId="6" w16cid:durableId="945235412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134325529">
    <w:abstractNumId w:val="4"/>
    <w:lvlOverride w:ilvl="0">
      <w:lvl w:ilvl="0">
        <w:numFmt w:val="decimal"/>
        <w:lvlText w:val="%1."/>
        <w:lvlJc w:val="left"/>
      </w:lvl>
    </w:lvlOverride>
  </w:num>
  <w:num w:numId="8" w16cid:durableId="2096634254">
    <w:abstractNumId w:val="4"/>
    <w:lvlOverride w:ilvl="0">
      <w:lvl w:ilvl="0">
        <w:numFmt w:val="decimal"/>
        <w:lvlText w:val="%1."/>
        <w:lvlJc w:val="left"/>
      </w:lvl>
    </w:lvlOverride>
  </w:num>
  <w:num w:numId="9" w16cid:durableId="524952646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438678240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48808619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84216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12"/>
    <w:rsid w:val="00052053"/>
    <w:rsid w:val="00720012"/>
    <w:rsid w:val="00DC1E71"/>
    <w:rsid w:val="00D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75DC"/>
  <w15:chartTrackingRefBased/>
  <w15:docId w15:val="{185E157C-97CA-4EC5-A84B-6E7B8AA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472,bqiaagaaeyqcaaagiaiaaani8aaabu/zaaaaaaaaaaaaaaaaaaaaaaaaaaaaaaaaaaaaaaaaaaaaaaaaaaaaaaaaaaaaaaaaaaaaaaaaaaaaaaaaaaaaaaaaaaaaaaaaaaaaaaaaaaaaaaaaaaaaaaaaaaaaaaaaaaaaaaaaaaaaaaaaaaaaaaaaaaaaaaaaaaaaaaaaaaaaaaaaaaaaaaaaaaaaaaaaaaaaaaa"/>
    <w:basedOn w:val="a"/>
    <w:rsid w:val="00DC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десять</dc:creator>
  <cp:keywords/>
  <dc:description/>
  <cp:lastModifiedBy>школа десять</cp:lastModifiedBy>
  <cp:revision>2</cp:revision>
  <dcterms:created xsi:type="dcterms:W3CDTF">2024-03-22T10:12:00Z</dcterms:created>
  <dcterms:modified xsi:type="dcterms:W3CDTF">2024-03-22T10:12:00Z</dcterms:modified>
</cp:coreProperties>
</file>